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95" w:rsidRPr="000627BE" w:rsidRDefault="00EC5495" w:rsidP="00EC54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27BE">
        <w:rPr>
          <w:rFonts w:ascii="Times New Roman" w:hAnsi="Times New Roman"/>
          <w:b/>
          <w:sz w:val="24"/>
          <w:szCs w:val="24"/>
        </w:rPr>
        <w:t>Сведения</w:t>
      </w:r>
    </w:p>
    <w:p w:rsidR="00EC5495" w:rsidRDefault="00EC5495" w:rsidP="00EC54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27BE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</w:t>
      </w:r>
      <w:r>
        <w:rPr>
          <w:rFonts w:ascii="Times New Roman" w:hAnsi="Times New Roman"/>
          <w:b/>
          <w:sz w:val="24"/>
          <w:szCs w:val="24"/>
        </w:rPr>
        <w:t xml:space="preserve">мущественного характера муниципальных служащих </w:t>
      </w:r>
    </w:p>
    <w:p w:rsidR="00EC5495" w:rsidRDefault="00EC5495" w:rsidP="00EC54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Сукромленского сельского  поселения Торжокского района за</w:t>
      </w:r>
      <w:r w:rsidR="00C30E4A">
        <w:rPr>
          <w:rFonts w:ascii="Times New Roman" w:hAnsi="Times New Roman"/>
          <w:b/>
          <w:sz w:val="24"/>
          <w:szCs w:val="24"/>
        </w:rPr>
        <w:t xml:space="preserve"> отчетный период с 1 января 2020 года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C5495" w:rsidRPr="000627BE" w:rsidRDefault="00EC5495" w:rsidP="00EC54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79" w:type="dxa"/>
        <w:tblLayout w:type="fixed"/>
        <w:tblLook w:val="04A0" w:firstRow="1" w:lastRow="0" w:firstColumn="1" w:lastColumn="0" w:noHBand="0" w:noVBand="1"/>
      </w:tblPr>
      <w:tblGrid>
        <w:gridCol w:w="484"/>
        <w:gridCol w:w="1455"/>
        <w:gridCol w:w="1305"/>
        <w:gridCol w:w="1287"/>
        <w:gridCol w:w="1229"/>
        <w:gridCol w:w="992"/>
        <w:gridCol w:w="1276"/>
        <w:gridCol w:w="992"/>
        <w:gridCol w:w="850"/>
        <w:gridCol w:w="1276"/>
        <w:gridCol w:w="1262"/>
        <w:gridCol w:w="951"/>
        <w:gridCol w:w="1820"/>
      </w:tblGrid>
      <w:tr w:rsidR="00EC5495" w:rsidTr="00B75322">
        <w:trPr>
          <w:trHeight w:val="578"/>
        </w:trPr>
        <w:tc>
          <w:tcPr>
            <w:tcW w:w="484" w:type="dxa"/>
            <w:vMerge w:val="restart"/>
          </w:tcPr>
          <w:p w:rsidR="00EC5495" w:rsidRPr="000627BE" w:rsidRDefault="00EC5495" w:rsidP="00D177C4">
            <w:pPr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C5495" w:rsidRPr="000627BE" w:rsidRDefault="00EC5495" w:rsidP="00D177C4">
            <w:pPr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55" w:type="dxa"/>
            <w:vMerge w:val="restart"/>
          </w:tcPr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Фамилия и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инициалы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лица, чьи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размещаются</w:t>
            </w:r>
          </w:p>
        </w:tc>
        <w:tc>
          <w:tcPr>
            <w:tcW w:w="1305" w:type="dxa"/>
            <w:vMerge w:val="restart"/>
          </w:tcPr>
          <w:p w:rsidR="00EC5495" w:rsidRPr="000627BE" w:rsidRDefault="00EC5495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784" w:type="dxa"/>
            <w:gridSpan w:val="4"/>
          </w:tcPr>
          <w:p w:rsidR="00EC5495" w:rsidRDefault="00EC5495" w:rsidP="00D177C4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EC5495" w:rsidRPr="000627BE" w:rsidRDefault="00EC5495" w:rsidP="00D177C4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 xml:space="preserve"> в собственности</w:t>
            </w:r>
          </w:p>
        </w:tc>
        <w:tc>
          <w:tcPr>
            <w:tcW w:w="3118" w:type="dxa"/>
            <w:gridSpan w:val="3"/>
          </w:tcPr>
          <w:p w:rsidR="00EC5495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262" w:type="dxa"/>
            <w:vMerge w:val="restart"/>
          </w:tcPr>
          <w:p w:rsidR="00EC5495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</w:t>
            </w:r>
          </w:p>
          <w:p w:rsidR="00EC5495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951" w:type="dxa"/>
            <w:vMerge w:val="restart"/>
          </w:tcPr>
          <w:p w:rsidR="00EC5495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Деклариро</w:t>
            </w:r>
          </w:p>
          <w:p w:rsidR="00EC5495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ванный</w:t>
            </w:r>
          </w:p>
          <w:p w:rsidR="00EC5495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(руб)</w:t>
            </w:r>
          </w:p>
        </w:tc>
        <w:tc>
          <w:tcPr>
            <w:tcW w:w="1820" w:type="dxa"/>
            <w:vMerge w:val="restart"/>
          </w:tcPr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Сведения об</w:t>
            </w:r>
          </w:p>
          <w:p w:rsidR="00EC5495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источниках получения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EC5495" w:rsidTr="00B75322">
        <w:trPr>
          <w:trHeight w:val="577"/>
        </w:trPr>
        <w:tc>
          <w:tcPr>
            <w:tcW w:w="484" w:type="dxa"/>
            <w:vMerge/>
          </w:tcPr>
          <w:p w:rsidR="00EC5495" w:rsidRPr="000627BE" w:rsidRDefault="00EC5495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EC5495" w:rsidRPr="000627BE" w:rsidRDefault="00EC5495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C5495" w:rsidRPr="000627BE" w:rsidRDefault="00EC5495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объекта</w:t>
            </w:r>
          </w:p>
        </w:tc>
        <w:tc>
          <w:tcPr>
            <w:tcW w:w="1229" w:type="dxa"/>
          </w:tcPr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собствен- ности</w:t>
            </w:r>
          </w:p>
        </w:tc>
        <w:tc>
          <w:tcPr>
            <w:tcW w:w="992" w:type="dxa"/>
          </w:tcPr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(кв. м.)</w:t>
            </w:r>
          </w:p>
        </w:tc>
        <w:tc>
          <w:tcPr>
            <w:tcW w:w="1276" w:type="dxa"/>
          </w:tcPr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7BE"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  <w:tc>
          <w:tcPr>
            <w:tcW w:w="992" w:type="dxa"/>
          </w:tcPr>
          <w:p w:rsidR="00EC5495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объекта</w:t>
            </w:r>
          </w:p>
        </w:tc>
        <w:tc>
          <w:tcPr>
            <w:tcW w:w="850" w:type="dxa"/>
          </w:tcPr>
          <w:p w:rsidR="00EC5495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 м.)</w:t>
            </w:r>
          </w:p>
        </w:tc>
        <w:tc>
          <w:tcPr>
            <w:tcW w:w="1276" w:type="dxa"/>
          </w:tcPr>
          <w:p w:rsidR="00EC5495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  <w:p w:rsidR="00EC5495" w:rsidRPr="000627BE" w:rsidRDefault="00EC5495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  <w:tc>
          <w:tcPr>
            <w:tcW w:w="1262" w:type="dxa"/>
            <w:vMerge/>
          </w:tcPr>
          <w:p w:rsidR="00EC5495" w:rsidRPr="000627BE" w:rsidRDefault="00EC5495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EC5495" w:rsidRPr="000627BE" w:rsidRDefault="00EC5495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Merge/>
          </w:tcPr>
          <w:p w:rsidR="00EC5495" w:rsidRPr="000627BE" w:rsidRDefault="00EC5495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E4A" w:rsidTr="008D14B6">
        <w:trPr>
          <w:trHeight w:val="469"/>
        </w:trPr>
        <w:tc>
          <w:tcPr>
            <w:tcW w:w="484" w:type="dxa"/>
            <w:vMerge w:val="restart"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  <w:vMerge w:val="restart"/>
          </w:tcPr>
          <w:p w:rsidR="00C30E4A" w:rsidRDefault="00C30E4A" w:rsidP="00D22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Иванова</w:t>
            </w:r>
          </w:p>
          <w:p w:rsidR="00C30E4A" w:rsidRDefault="00C30E4A" w:rsidP="00D22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Татьяна</w:t>
            </w:r>
          </w:p>
          <w:p w:rsidR="00C30E4A" w:rsidRPr="000627BE" w:rsidRDefault="00C30E4A" w:rsidP="00D22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Сергеевна</w:t>
            </w:r>
          </w:p>
        </w:tc>
        <w:tc>
          <w:tcPr>
            <w:tcW w:w="1305" w:type="dxa"/>
            <w:vMerge w:val="restart"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287" w:type="dxa"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29" w:type="dxa"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  <w:vMerge w:val="restart"/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1" w:type="dxa"/>
            <w:vMerge w:val="restart"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555336</w:t>
            </w:r>
          </w:p>
        </w:tc>
        <w:tc>
          <w:tcPr>
            <w:tcW w:w="1820" w:type="dxa"/>
            <w:vMerge w:val="restart"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E4A" w:rsidTr="00F6368D">
        <w:trPr>
          <w:trHeight w:val="385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C30E4A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C30E4A" w:rsidRDefault="00C30E4A" w:rsidP="00D22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30E4A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C30E4A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C30E4A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E4A" w:rsidTr="00D220E3">
        <w:trPr>
          <w:trHeight w:val="307"/>
        </w:trPr>
        <w:tc>
          <w:tcPr>
            <w:tcW w:w="484" w:type="dxa"/>
            <w:vMerge w:val="restart"/>
          </w:tcPr>
          <w:p w:rsidR="00C30E4A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 w:val="restart"/>
          </w:tcPr>
          <w:p w:rsidR="00C30E4A" w:rsidRDefault="00C30E4A" w:rsidP="00D22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C30E4A" w:rsidRDefault="00C30E4A" w:rsidP="00D22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</w:t>
            </w:r>
          </w:p>
          <w:p w:rsidR="00C30E4A" w:rsidRDefault="00C30E4A" w:rsidP="00D22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Сергей</w:t>
            </w:r>
          </w:p>
          <w:p w:rsidR="00C30E4A" w:rsidRPr="000627BE" w:rsidRDefault="00C30E4A" w:rsidP="00D22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</w:tc>
        <w:tc>
          <w:tcPr>
            <w:tcW w:w="1305" w:type="dxa"/>
            <w:vMerge w:val="restart"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29" w:type="dxa"/>
            <w:vMerge w:val="restart"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  <w:vMerge w:val="restart"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30E4A" w:rsidRDefault="00C30E4A" w:rsidP="00B35E4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C30E4A" w:rsidRDefault="00C30E4A" w:rsidP="008D1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Фольксваген тигуан</w:t>
            </w:r>
          </w:p>
        </w:tc>
        <w:tc>
          <w:tcPr>
            <w:tcW w:w="951" w:type="dxa"/>
            <w:vMerge w:val="restart"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792349</w:t>
            </w:r>
          </w:p>
        </w:tc>
        <w:tc>
          <w:tcPr>
            <w:tcW w:w="1820" w:type="dxa"/>
            <w:vMerge w:val="restart"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E4A" w:rsidTr="00B75322">
        <w:trPr>
          <w:trHeight w:val="245"/>
        </w:trPr>
        <w:tc>
          <w:tcPr>
            <w:tcW w:w="484" w:type="dxa"/>
            <w:vMerge/>
          </w:tcPr>
          <w:p w:rsidR="00C30E4A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C30E4A" w:rsidRDefault="00C30E4A" w:rsidP="00D220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</w:p>
        </w:tc>
        <w:tc>
          <w:tcPr>
            <w:tcW w:w="1276" w:type="dxa"/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2" w:type="dxa"/>
            <w:vMerge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Merge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E4A" w:rsidTr="00B75322">
        <w:trPr>
          <w:trHeight w:val="245"/>
        </w:trPr>
        <w:tc>
          <w:tcPr>
            <w:tcW w:w="484" w:type="dxa"/>
            <w:vMerge/>
          </w:tcPr>
          <w:p w:rsidR="00C30E4A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C30E4A" w:rsidRDefault="00C30E4A" w:rsidP="00D220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0E4A" w:rsidRPr="000627BE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E4A" w:rsidRDefault="00C30E4A" w:rsidP="00D17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Merge/>
          </w:tcPr>
          <w:p w:rsidR="00C30E4A" w:rsidRPr="000627BE" w:rsidRDefault="00C30E4A" w:rsidP="00D177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5495" w:rsidRDefault="00EC5495">
      <w:bookmarkStart w:id="0" w:name="_GoBack"/>
      <w:bookmarkEnd w:id="0"/>
    </w:p>
    <w:sectPr w:rsidR="00EC5495" w:rsidSect="00EC5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31" w:rsidRDefault="00F06B31" w:rsidP="00D220E3">
      <w:pPr>
        <w:spacing w:after="0" w:line="240" w:lineRule="auto"/>
      </w:pPr>
      <w:r>
        <w:separator/>
      </w:r>
    </w:p>
  </w:endnote>
  <w:endnote w:type="continuationSeparator" w:id="0">
    <w:p w:rsidR="00F06B31" w:rsidRDefault="00F06B31" w:rsidP="00D2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31" w:rsidRDefault="00F06B31" w:rsidP="00D220E3">
      <w:pPr>
        <w:spacing w:after="0" w:line="240" w:lineRule="auto"/>
      </w:pPr>
      <w:r>
        <w:separator/>
      </w:r>
    </w:p>
  </w:footnote>
  <w:footnote w:type="continuationSeparator" w:id="0">
    <w:p w:rsidR="00F06B31" w:rsidRDefault="00F06B31" w:rsidP="00D22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95"/>
    <w:rsid w:val="0002149C"/>
    <w:rsid w:val="00053979"/>
    <w:rsid w:val="00292BD4"/>
    <w:rsid w:val="002F07C4"/>
    <w:rsid w:val="00443A04"/>
    <w:rsid w:val="004927FD"/>
    <w:rsid w:val="004E139B"/>
    <w:rsid w:val="00647C7F"/>
    <w:rsid w:val="006D2CB3"/>
    <w:rsid w:val="007E277A"/>
    <w:rsid w:val="008D14B6"/>
    <w:rsid w:val="00923FD5"/>
    <w:rsid w:val="009857FC"/>
    <w:rsid w:val="00B0121D"/>
    <w:rsid w:val="00B35E42"/>
    <w:rsid w:val="00B75322"/>
    <w:rsid w:val="00C222F4"/>
    <w:rsid w:val="00C30E4A"/>
    <w:rsid w:val="00C50C64"/>
    <w:rsid w:val="00CC0E8F"/>
    <w:rsid w:val="00D220E3"/>
    <w:rsid w:val="00EB6324"/>
    <w:rsid w:val="00EC5495"/>
    <w:rsid w:val="00F06B31"/>
    <w:rsid w:val="00F52BEC"/>
    <w:rsid w:val="00F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8594-7ED5-4FCC-9935-FFB0D5C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0E3"/>
  </w:style>
  <w:style w:type="paragraph" w:styleId="a6">
    <w:name w:val="footer"/>
    <w:basedOn w:val="a"/>
    <w:link w:val="a7"/>
    <w:uiPriority w:val="99"/>
    <w:unhideWhenUsed/>
    <w:rsid w:val="00D2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Сукромля</dc:creator>
  <cp:keywords/>
  <dc:description/>
  <cp:lastModifiedBy>Сукромля</cp:lastModifiedBy>
  <cp:revision>23</cp:revision>
  <dcterms:created xsi:type="dcterms:W3CDTF">2017-03-31T12:14:00Z</dcterms:created>
  <dcterms:modified xsi:type="dcterms:W3CDTF">2021-05-24T05:17:00Z</dcterms:modified>
</cp:coreProperties>
</file>